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40D70" w14:textId="77777777" w:rsidR="006C67D8" w:rsidRPr="00AD2C53" w:rsidRDefault="006C67D8" w:rsidP="006C67D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  <w:bookmarkEnd w:id="0"/>
    </w:p>
    <w:p w14:paraId="3C0469EA" w14:textId="77777777" w:rsidR="006C67D8" w:rsidRPr="002A5AFB" w:rsidRDefault="006C67D8" w:rsidP="006C67D8">
      <w:pPr>
        <w:jc w:val="right"/>
        <w:rPr>
          <w:rFonts w:cs="Arial"/>
          <w:b/>
          <w:sz w:val="22"/>
          <w:szCs w:val="22"/>
        </w:rPr>
      </w:pPr>
    </w:p>
    <w:p w14:paraId="106002E3" w14:textId="2ABBF560" w:rsidR="006C67D8" w:rsidRPr="00CF590F" w:rsidRDefault="005209A1" w:rsidP="005209A1">
      <w:pPr>
        <w:tabs>
          <w:tab w:val="left" w:pos="3810"/>
        </w:tabs>
        <w:jc w:val="center"/>
        <w:rPr>
          <w:rFonts w:cs="Arial"/>
          <w:b/>
          <w:color w:val="FF0000"/>
          <w:sz w:val="20"/>
        </w:rPr>
      </w:pPr>
      <w:r w:rsidRPr="00CF590F">
        <w:rPr>
          <w:rFonts w:cs="Arial"/>
          <w:bCs/>
          <w:color w:val="FF0000"/>
          <w:sz w:val="20"/>
        </w:rPr>
        <w:t>Dokument należy załączyć w zakładce</w:t>
      </w:r>
      <w:r w:rsidRPr="00CF590F">
        <w:rPr>
          <w:rFonts w:cs="Arial"/>
          <w:b/>
          <w:color w:val="FF0000"/>
          <w:sz w:val="20"/>
        </w:rPr>
        <w:t xml:space="preserve"> Kryterium formalne</w:t>
      </w:r>
    </w:p>
    <w:p w14:paraId="56867FEE" w14:textId="77777777" w:rsidR="005209A1" w:rsidRPr="002A5AFB" w:rsidRDefault="005209A1" w:rsidP="006C67D8">
      <w:pPr>
        <w:jc w:val="center"/>
        <w:rPr>
          <w:rFonts w:cs="Arial"/>
          <w:b/>
          <w:sz w:val="22"/>
          <w:szCs w:val="22"/>
        </w:rPr>
      </w:pPr>
    </w:p>
    <w:p w14:paraId="2675686E" w14:textId="77777777" w:rsidR="007E51FE" w:rsidRDefault="007E51FE" w:rsidP="006C67D8">
      <w:pPr>
        <w:jc w:val="center"/>
        <w:rPr>
          <w:rFonts w:cs="Arial"/>
          <w:b/>
          <w:sz w:val="22"/>
          <w:szCs w:val="22"/>
        </w:rPr>
      </w:pPr>
    </w:p>
    <w:p w14:paraId="4E5B7FE0" w14:textId="3DBD6917" w:rsidR="006C67D8" w:rsidRPr="002A5AFB" w:rsidRDefault="006C67D8" w:rsidP="006C67D8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2745A42B" w14:textId="77777777" w:rsidR="006C67D8" w:rsidRDefault="006C67D8" w:rsidP="006C67D8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35B7DFC3" w14:textId="77777777" w:rsidR="006C67D8" w:rsidRPr="002A5AFB" w:rsidRDefault="006C67D8" w:rsidP="006C67D8">
      <w:pPr>
        <w:jc w:val="center"/>
        <w:rPr>
          <w:rFonts w:cs="Arial"/>
          <w:b/>
          <w:sz w:val="22"/>
          <w:szCs w:val="22"/>
        </w:rPr>
      </w:pPr>
    </w:p>
    <w:p w14:paraId="04508B5A" w14:textId="20FEBF48" w:rsidR="000C0723" w:rsidRDefault="006C67D8" w:rsidP="000C0723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pn. </w:t>
      </w:r>
      <w:r w:rsidR="000C0723" w:rsidRPr="000C0723">
        <w:rPr>
          <w:rFonts w:cs="Arial"/>
          <w:b/>
          <w:sz w:val="22"/>
          <w:szCs w:val="22"/>
        </w:rPr>
        <w:t xml:space="preserve">Zapewnienie wsparcia technicznego dla oprogramowania CITRIX.  </w:t>
      </w:r>
    </w:p>
    <w:p w14:paraId="555EB16D" w14:textId="529E356E" w:rsidR="00D467B9" w:rsidRDefault="000C0723" w:rsidP="000C0723">
      <w:pPr>
        <w:jc w:val="center"/>
        <w:rPr>
          <w:rFonts w:cs="Arial"/>
          <w:sz w:val="22"/>
          <w:szCs w:val="22"/>
        </w:rPr>
      </w:pPr>
      <w:r w:rsidRPr="000C0723">
        <w:rPr>
          <w:rFonts w:cs="Arial"/>
          <w:b/>
          <w:sz w:val="22"/>
          <w:szCs w:val="22"/>
        </w:rPr>
        <w:t xml:space="preserve">Nr </w:t>
      </w:r>
      <w:r w:rsidR="00994542" w:rsidRPr="00994542">
        <w:rPr>
          <w:rFonts w:cs="Arial"/>
          <w:b/>
          <w:sz w:val="22"/>
          <w:szCs w:val="22"/>
        </w:rPr>
        <w:t>PSG/2/002111/26</w:t>
      </w:r>
    </w:p>
    <w:p w14:paraId="0350C617" w14:textId="672A1B1A" w:rsidR="006C67D8" w:rsidRPr="002A5AFB" w:rsidRDefault="006C67D8" w:rsidP="006C67D8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CCC09B7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4A9D9583" w14:textId="77777777" w:rsidR="006C67D8" w:rsidRPr="002A5AFB" w:rsidRDefault="006C67D8" w:rsidP="006C67D8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1A7D9FE1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606B33AF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19870EDE" w14:textId="512818EB" w:rsidR="006C67D8" w:rsidRDefault="006C67D8" w:rsidP="006C67D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</w:t>
      </w:r>
      <w:r>
        <w:rPr>
          <w:rFonts w:cs="Arial"/>
          <w:i/>
          <w:sz w:val="22"/>
          <w:szCs w:val="22"/>
        </w:rPr>
        <w:br/>
      </w:r>
      <w:r w:rsidRPr="002A5AFB">
        <w:rPr>
          <w:rFonts w:cs="Arial"/>
          <w:i/>
          <w:sz w:val="22"/>
          <w:szCs w:val="22"/>
        </w:rPr>
        <w:t xml:space="preserve">i prowadzenia korespondencji na </w:t>
      </w:r>
      <w:r>
        <w:rPr>
          <w:rFonts w:cs="Arial"/>
          <w:i/>
          <w:sz w:val="22"/>
          <w:szCs w:val="22"/>
        </w:rPr>
        <w:t xml:space="preserve"> </w:t>
      </w:r>
      <w:r w:rsidRPr="002A5AFB">
        <w:rPr>
          <w:rFonts w:cs="Arial"/>
          <w:i/>
          <w:sz w:val="22"/>
          <w:szCs w:val="22"/>
        </w:rPr>
        <w:t xml:space="preserve">Connect: </w:t>
      </w:r>
    </w:p>
    <w:p w14:paraId="0497DDE4" w14:textId="77777777" w:rsidR="006C67D8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1077F97B" w14:textId="4A863409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 </w:t>
      </w:r>
      <w:r w:rsidRPr="002A5AFB">
        <w:rPr>
          <w:rFonts w:cs="Arial"/>
          <w:i/>
          <w:sz w:val="22"/>
          <w:szCs w:val="22"/>
        </w:rPr>
        <w:t>_________________ tel.  _________________ , e-mail: _________________</w:t>
      </w:r>
    </w:p>
    <w:p w14:paraId="65AA9489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5C113617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1B5506E5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27F6404E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2D0DC442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042EDC3D" w14:textId="77777777" w:rsidR="006C67D8" w:rsidRPr="002A5AFB" w:rsidRDefault="006C67D8" w:rsidP="006C67D8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37EF9676" w14:textId="0AB10696" w:rsidR="006C67D8" w:rsidRPr="002A5AFB" w:rsidRDefault="006C67D8" w:rsidP="000C0723">
      <w:pPr>
        <w:ind w:firstLine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_________________________________________________,</w:t>
      </w:r>
    </w:p>
    <w:p w14:paraId="7D6C0248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33A0870F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06A0A84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6F22290A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C8D6297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270BFB5F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1B72E0D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3B6E6797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588CE8B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3C68774C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EB57F6C" w14:textId="77777777" w:rsidR="006C67D8" w:rsidRPr="002A5AFB" w:rsidRDefault="00C4122F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67D8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63E5F96C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9E7E01" w14:textId="77777777" w:rsidR="006C67D8" w:rsidRPr="002A5AFB" w:rsidRDefault="00C4122F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6C67D8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435490B4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E4026E7" w14:textId="77777777" w:rsidR="006C67D8" w:rsidRPr="002A5AFB" w:rsidRDefault="006C67D8" w:rsidP="006C67D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1E2139C5" w14:textId="77777777" w:rsidR="006C67D8" w:rsidRPr="002A5AFB" w:rsidRDefault="006C67D8" w:rsidP="006C67D8">
      <w:pPr>
        <w:rPr>
          <w:rFonts w:cs="Arial"/>
          <w:bCs/>
          <w:i/>
          <w:color w:val="000000"/>
          <w:sz w:val="22"/>
          <w:szCs w:val="22"/>
        </w:rPr>
      </w:pPr>
    </w:p>
    <w:p w14:paraId="7BB209D6" w14:textId="77777777" w:rsidR="006C67D8" w:rsidRPr="002A5AFB" w:rsidRDefault="006C67D8" w:rsidP="006C67D8">
      <w:pPr>
        <w:ind w:left="1440"/>
        <w:jc w:val="both"/>
        <w:rPr>
          <w:rFonts w:eastAsia="Calibri" w:cs="Arial"/>
          <w:sz w:val="22"/>
          <w:szCs w:val="22"/>
        </w:rPr>
      </w:pPr>
    </w:p>
    <w:p w14:paraId="78305DAF" w14:textId="77777777" w:rsidR="006C67D8" w:rsidRPr="002A5AFB" w:rsidRDefault="006C67D8" w:rsidP="006C67D8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72870805" w14:textId="77777777" w:rsidR="006C67D8" w:rsidRPr="002A5AFB" w:rsidRDefault="006C67D8" w:rsidP="006C67D8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414B94FD" w14:textId="77777777" w:rsidR="006C67D8" w:rsidRPr="002A5AFB" w:rsidRDefault="006C67D8" w:rsidP="006C67D8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0B9F7A6A" w14:textId="77777777" w:rsidR="006C67D8" w:rsidRPr="002A5AFB" w:rsidRDefault="006C67D8" w:rsidP="006C67D8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0027F972" w14:textId="77777777" w:rsidR="006C67D8" w:rsidRPr="002A5AFB" w:rsidRDefault="006C67D8" w:rsidP="006C67D8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18994217" w14:textId="77777777" w:rsidR="006C67D8" w:rsidRPr="002A5AFB" w:rsidRDefault="006C67D8" w:rsidP="006C67D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4A891E42" w14:textId="77777777" w:rsidR="006C67D8" w:rsidRPr="002A5AFB" w:rsidRDefault="006C67D8" w:rsidP="006C67D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95AB123" w14:textId="77777777" w:rsidR="006C67D8" w:rsidRPr="002A5AFB" w:rsidRDefault="006C67D8" w:rsidP="006C67D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774A4BA0" w14:textId="77777777" w:rsidR="006C67D8" w:rsidRPr="002A5AFB" w:rsidRDefault="006C67D8" w:rsidP="006C67D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78443700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BFF0132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4D23E7" w14:textId="045AC9F2" w:rsidR="006C67D8" w:rsidRPr="002A5AFB" w:rsidRDefault="00C4122F" w:rsidP="007E51F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67D8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6E757C4" w14:textId="541B9097" w:rsidR="006C67D8" w:rsidRDefault="00C4122F" w:rsidP="007E51F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67D8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117659AC" w14:textId="77777777" w:rsidR="007E51FE" w:rsidRPr="007E51FE" w:rsidRDefault="007E51FE" w:rsidP="007E51F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41EC43C" w14:textId="77777777" w:rsidR="006C67D8" w:rsidRPr="002A5AFB" w:rsidRDefault="006C67D8" w:rsidP="006C67D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1B5AF6F5" w14:textId="77777777" w:rsidR="006C67D8" w:rsidRPr="002A5AFB" w:rsidRDefault="006C67D8" w:rsidP="006C67D8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0BC0E196" w14:textId="77777777" w:rsidR="006C67D8" w:rsidRPr="002A5AFB" w:rsidRDefault="006C67D8" w:rsidP="006C67D8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2D1E55D2" w14:textId="3870A29F" w:rsidR="006C67D8" w:rsidRPr="007E51FE" w:rsidRDefault="006C67D8" w:rsidP="007E51F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7FCF31ED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4ABB583B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034ACB9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4FD2EE27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A0729CE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2FDBA34C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8145DD3" w14:textId="77777777" w:rsidR="006C67D8" w:rsidRPr="002A5AFB" w:rsidRDefault="00C4122F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67D8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60601881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198F72F" w14:textId="77777777" w:rsidR="006C67D8" w:rsidRPr="002A5AFB" w:rsidRDefault="00C4122F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6C67D8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444FBC9C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2039426" w14:textId="77777777" w:rsidR="006C67D8" w:rsidRPr="002A5AFB" w:rsidRDefault="006C67D8" w:rsidP="006C67D8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1E5749BA" w14:textId="77777777" w:rsidR="006C67D8" w:rsidRPr="002A5AFB" w:rsidRDefault="006C67D8" w:rsidP="006C67D8">
      <w:pPr>
        <w:jc w:val="center"/>
        <w:rPr>
          <w:rFonts w:cs="Arial"/>
          <w:i/>
          <w:sz w:val="22"/>
          <w:szCs w:val="22"/>
        </w:rPr>
      </w:pPr>
    </w:p>
    <w:p w14:paraId="15B428D5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3B8F3910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08CF1CF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3A254141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42453727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74619E9E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600F103A" w14:textId="77777777" w:rsidR="006C67D8" w:rsidRPr="00592EF5" w:rsidRDefault="00C4122F" w:rsidP="006C67D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  <w:highlight w:val="lightGray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lightGray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 w:rsidDel="00064C1A">
        <w:rPr>
          <w:rFonts w:eastAsia="Calibri" w:cs="Arial"/>
          <w:sz w:val="22"/>
          <w:szCs w:val="22"/>
          <w:highlight w:val="lightGray"/>
        </w:rPr>
        <w:t xml:space="preserve"> </w:t>
      </w:r>
      <w:r w:rsidR="006C67D8" w:rsidRPr="00592EF5">
        <w:rPr>
          <w:rFonts w:eastAsia="Calibri" w:cs="Arial"/>
          <w:sz w:val="22"/>
          <w:szCs w:val="22"/>
          <w:highlight w:val="lightGray"/>
        </w:rPr>
        <w:t xml:space="preserve"> Tak,</w:t>
      </w:r>
    </w:p>
    <w:p w14:paraId="3CEE7296" w14:textId="77777777" w:rsidR="006C67D8" w:rsidRPr="002A5AFB" w:rsidRDefault="00C4122F" w:rsidP="006C67D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lightGray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 w:rsidDel="00064C1A">
        <w:rPr>
          <w:rFonts w:eastAsia="Calibri" w:cs="Arial"/>
          <w:sz w:val="22"/>
          <w:szCs w:val="22"/>
          <w:highlight w:val="lightGray"/>
        </w:rPr>
        <w:t xml:space="preserve"> </w:t>
      </w:r>
      <w:r w:rsidR="006C67D8" w:rsidRPr="00592EF5">
        <w:rPr>
          <w:rFonts w:eastAsia="Calibri" w:cs="Arial"/>
          <w:sz w:val="22"/>
          <w:szCs w:val="22"/>
          <w:highlight w:val="lightGray"/>
        </w:rPr>
        <w:t xml:space="preserve"> Nie,</w:t>
      </w:r>
    </w:p>
    <w:p w14:paraId="22AEC574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5D9A844" w14:textId="77777777" w:rsidR="006C67D8" w:rsidRPr="00592EF5" w:rsidRDefault="00C4122F" w:rsidP="006C67D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  <w:highlight w:val="lightGray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lightGray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 w:rsidDel="00064C1A">
        <w:rPr>
          <w:rFonts w:eastAsia="Calibri" w:cs="Arial"/>
          <w:sz w:val="22"/>
          <w:szCs w:val="22"/>
          <w:highlight w:val="lightGray"/>
        </w:rPr>
        <w:t xml:space="preserve"> </w:t>
      </w:r>
      <w:r w:rsidR="006C67D8" w:rsidRPr="00592EF5">
        <w:rPr>
          <w:rFonts w:eastAsia="Calibri" w:cs="Arial"/>
          <w:sz w:val="22"/>
          <w:szCs w:val="22"/>
          <w:highlight w:val="lightGray"/>
        </w:rPr>
        <w:t xml:space="preserve"> Tak,</w:t>
      </w:r>
    </w:p>
    <w:p w14:paraId="2A190A3A" w14:textId="77777777" w:rsidR="006C67D8" w:rsidRPr="002A5AFB" w:rsidRDefault="00C4122F" w:rsidP="006C67D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lightGray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 w:rsidDel="00064C1A">
        <w:rPr>
          <w:rFonts w:eastAsia="Calibri" w:cs="Arial"/>
          <w:sz w:val="22"/>
          <w:szCs w:val="22"/>
          <w:highlight w:val="lightGray"/>
        </w:rPr>
        <w:t xml:space="preserve"> </w:t>
      </w:r>
      <w:r w:rsidR="006C67D8" w:rsidRPr="00592EF5">
        <w:rPr>
          <w:rFonts w:eastAsia="Calibri" w:cs="Arial"/>
          <w:sz w:val="22"/>
          <w:szCs w:val="22"/>
          <w:highlight w:val="lightGray"/>
        </w:rPr>
        <w:t xml:space="preserve"> Nie,</w:t>
      </w:r>
    </w:p>
    <w:bookmarkEnd w:id="1"/>
    <w:p w14:paraId="1DAA1E87" w14:textId="2F292ADB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</w:t>
      </w:r>
      <w:r w:rsidR="001918DC" w:rsidRPr="002A5AFB">
        <w:rPr>
          <w:rFonts w:eastAsia="Calibri" w:cs="Arial"/>
          <w:sz w:val="22"/>
          <w:szCs w:val="22"/>
        </w:rPr>
        <w:t>nierozpowszechniania</w:t>
      </w:r>
      <w:r w:rsidRPr="002A5AFB">
        <w:rPr>
          <w:rFonts w:eastAsia="Calibri" w:cs="Arial"/>
          <w:sz w:val="22"/>
          <w:szCs w:val="22"/>
        </w:rPr>
        <w:t xml:space="preserve"> informacji i materiałów uzyskanych w trakcie postępowania zakupowego w zakresie prac objętych zapytaniem ofertowym (tajemnicą informacji objęte są nieujawnione do </w:t>
      </w:r>
      <w:r w:rsidRPr="002A5AFB">
        <w:rPr>
          <w:rFonts w:eastAsia="Calibri" w:cs="Arial"/>
          <w:sz w:val="22"/>
          <w:szCs w:val="22"/>
        </w:rPr>
        <w:lastRenderedPageBreak/>
        <w:t>wiadomości publicznej informacje, co do rozwiązań technicznych, technologicznych, informacje handlowe lub organizacyjne z zakresu działalności PSG)</w:t>
      </w:r>
      <w:r>
        <w:rPr>
          <w:rFonts w:eastAsia="Calibri" w:cs="Arial"/>
          <w:sz w:val="22"/>
          <w:szCs w:val="22"/>
        </w:rPr>
        <w:t>.</w:t>
      </w:r>
      <w:r w:rsidRPr="002A5AFB">
        <w:rPr>
          <w:rFonts w:eastAsia="Calibri" w:cs="Arial"/>
          <w:sz w:val="22"/>
          <w:szCs w:val="22"/>
        </w:rPr>
        <w:t xml:space="preserve"> </w:t>
      </w:r>
    </w:p>
    <w:p w14:paraId="2261D126" w14:textId="01F0A4AC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</w:t>
      </w:r>
      <w:r w:rsidRPr="00592EF5">
        <w:rPr>
          <w:rFonts w:cs="Arial"/>
          <w:b/>
          <w:sz w:val="22"/>
          <w:szCs w:val="22"/>
          <w:highlight w:val="lightGray"/>
        </w:rPr>
        <w:t>…….. dni</w:t>
      </w:r>
      <w:r w:rsidRPr="00592EF5">
        <w:rPr>
          <w:rFonts w:cs="Arial"/>
          <w:bCs/>
          <w:sz w:val="22"/>
          <w:szCs w:val="22"/>
          <w:highlight w:val="lightGray"/>
        </w:rPr>
        <w:t xml:space="preserve"> </w:t>
      </w:r>
      <w:r>
        <w:rPr>
          <w:rFonts w:cs="Arial"/>
          <w:bCs/>
          <w:i/>
          <w:iCs/>
          <w:sz w:val="22"/>
          <w:szCs w:val="22"/>
          <w:highlight w:val="lightGray"/>
        </w:rPr>
        <w:t>(</w:t>
      </w:r>
      <w:r w:rsidRPr="00592EF5">
        <w:rPr>
          <w:rFonts w:cs="Arial"/>
          <w:bCs/>
          <w:i/>
          <w:iCs/>
          <w:sz w:val="22"/>
          <w:szCs w:val="22"/>
          <w:highlight w:val="lightGray"/>
        </w:rPr>
        <w:t xml:space="preserve">uzupełnia Oferent – nie może być krótszy niż </w:t>
      </w:r>
      <w:r w:rsidR="001918DC">
        <w:rPr>
          <w:rFonts w:cs="Arial"/>
          <w:bCs/>
          <w:i/>
          <w:iCs/>
          <w:sz w:val="22"/>
          <w:szCs w:val="22"/>
          <w:highlight w:val="lightGray"/>
        </w:rPr>
        <w:t>6</w:t>
      </w:r>
      <w:r w:rsidRPr="00592EF5">
        <w:rPr>
          <w:rFonts w:cs="Arial"/>
          <w:bCs/>
          <w:i/>
          <w:iCs/>
          <w:sz w:val="22"/>
          <w:szCs w:val="22"/>
          <w:highlight w:val="lightGray"/>
        </w:rPr>
        <w:t>0 dni od upływu terminu składania ofert)</w:t>
      </w:r>
      <w:r w:rsidRPr="002A5AFB">
        <w:rPr>
          <w:rFonts w:cs="Arial"/>
          <w:bCs/>
          <w:color w:val="3A7C22" w:themeColor="accent6" w:themeShade="BF"/>
          <w:sz w:val="22"/>
          <w:szCs w:val="22"/>
        </w:rPr>
        <w:t xml:space="preserve"> </w:t>
      </w:r>
      <w:r w:rsidRPr="002A5AFB">
        <w:rPr>
          <w:rFonts w:cs="Arial"/>
          <w:bCs/>
          <w:sz w:val="22"/>
          <w:szCs w:val="22"/>
        </w:rPr>
        <w:t>od upływu terminu</w:t>
      </w:r>
      <w:r w:rsidRPr="002A5AFB">
        <w:rPr>
          <w:rFonts w:cs="Arial"/>
          <w:sz w:val="22"/>
          <w:szCs w:val="22"/>
        </w:rPr>
        <w:t xml:space="preserve"> składania ofert,</w:t>
      </w:r>
    </w:p>
    <w:p w14:paraId="1DA169CF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</w:t>
      </w:r>
      <w:r w:rsidRPr="00592EF5">
        <w:t xml:space="preserve"> </w:t>
      </w:r>
      <w:r w:rsidRPr="00592EF5">
        <w:rPr>
          <w:rFonts w:cs="Arial"/>
          <w:sz w:val="22"/>
          <w:szCs w:val="22"/>
          <w:highlight w:val="lightGray"/>
        </w:rPr>
        <w:t>od roku………</w:t>
      </w:r>
      <w:r>
        <w:rPr>
          <w:rFonts w:cs="Arial"/>
          <w:sz w:val="22"/>
          <w:szCs w:val="22"/>
        </w:rPr>
        <w:t xml:space="preserve"> </w:t>
      </w:r>
      <w:r w:rsidRPr="00592EF5">
        <w:rPr>
          <w:rFonts w:cs="Arial"/>
          <w:i/>
          <w:iCs/>
          <w:sz w:val="22"/>
          <w:szCs w:val="22"/>
        </w:rPr>
        <w:t>(uzupełnia Oferent)</w:t>
      </w:r>
    </w:p>
    <w:p w14:paraId="5464FD38" w14:textId="77777777" w:rsidR="006C67D8" w:rsidRPr="003F4F1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>do pobrania</w:t>
      </w:r>
      <w:r>
        <w:rPr>
          <w:rFonts w:cs="Arial"/>
          <w:i/>
          <w:iCs/>
          <w:color w:val="3A7C22" w:themeColor="accent6" w:themeShade="BF"/>
          <w:sz w:val="22"/>
          <w:szCs w:val="22"/>
        </w:rPr>
        <w:t>,</w:t>
      </w:r>
    </w:p>
    <w:p w14:paraId="41533113" w14:textId="77777777" w:rsidR="006C67D8" w:rsidRPr="00AD2C53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2F8E76AD" w14:textId="77777777" w:rsidR="006C67D8" w:rsidRPr="00592EF5" w:rsidRDefault="00C4122F" w:rsidP="006C67D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lightGray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>
        <w:rPr>
          <w:rFonts w:ascii="Arial" w:hAnsi="Arial" w:cs="Arial"/>
          <w:bCs/>
          <w:iCs/>
          <w:color w:val="auto"/>
          <w:sz w:val="22"/>
          <w:szCs w:val="22"/>
          <w:highlight w:val="lightGray"/>
        </w:rPr>
        <w:t xml:space="preserve"> </w:t>
      </w:r>
      <w:r w:rsidR="006C67D8" w:rsidRPr="00592EF5"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  <w:t>Tak</w:t>
      </w:r>
    </w:p>
    <w:p w14:paraId="076B9D59" w14:textId="77777777" w:rsidR="006C67D8" w:rsidRPr="00AD2C53" w:rsidRDefault="00C4122F" w:rsidP="006C67D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lightGray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>
        <w:rPr>
          <w:rFonts w:ascii="Arial" w:hAnsi="Arial" w:cs="Arial"/>
          <w:bCs/>
          <w:iCs/>
          <w:color w:val="auto"/>
          <w:sz w:val="22"/>
          <w:szCs w:val="22"/>
          <w:highlight w:val="lightGray"/>
        </w:rPr>
        <w:t xml:space="preserve"> </w:t>
      </w:r>
      <w:r w:rsidR="006C67D8" w:rsidRPr="00592EF5"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  <w:t>Nie</w:t>
      </w:r>
    </w:p>
    <w:p w14:paraId="46801248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A4A41C7" w14:textId="77777777" w:rsidR="006C67D8" w:rsidRPr="00AD2C53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4DCA3F2A" w14:textId="77777777" w:rsidR="006C67D8" w:rsidRPr="00592EF5" w:rsidRDefault="00C4122F" w:rsidP="006C67D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lightGray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>
        <w:rPr>
          <w:rFonts w:ascii="Arial" w:hAnsi="Arial" w:cs="Arial"/>
          <w:bCs/>
          <w:iCs/>
          <w:color w:val="auto"/>
          <w:sz w:val="22"/>
          <w:szCs w:val="22"/>
          <w:highlight w:val="lightGray"/>
        </w:rPr>
        <w:t xml:space="preserve"> </w:t>
      </w:r>
      <w:r w:rsidR="006C67D8" w:rsidRPr="00592EF5"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  <w:t>Tak</w:t>
      </w:r>
    </w:p>
    <w:p w14:paraId="62E62039" w14:textId="77777777" w:rsidR="006C67D8" w:rsidRPr="00AD2C53" w:rsidRDefault="00C4122F" w:rsidP="006C67D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lightGray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>
        <w:rPr>
          <w:rFonts w:ascii="Arial" w:hAnsi="Arial" w:cs="Arial"/>
          <w:bCs/>
          <w:iCs/>
          <w:color w:val="auto"/>
          <w:sz w:val="22"/>
          <w:szCs w:val="22"/>
          <w:highlight w:val="lightGray"/>
        </w:rPr>
        <w:t xml:space="preserve"> </w:t>
      </w:r>
      <w:r w:rsidR="006C67D8" w:rsidRPr="00592EF5"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  <w:t>Nie</w:t>
      </w:r>
    </w:p>
    <w:p w14:paraId="316F0F1D" w14:textId="77777777" w:rsidR="006C67D8" w:rsidRPr="002A5AFB" w:rsidRDefault="006C67D8" w:rsidP="006C67D8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0CA38E4D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7996CD60" w14:textId="77777777" w:rsidR="006C67D8" w:rsidRPr="00592EF5" w:rsidRDefault="00C4122F" w:rsidP="006C67D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  <w:highlight w:val="lightGray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lightGray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 w:rsidDel="00064C1A">
        <w:rPr>
          <w:rFonts w:eastAsia="Calibri" w:cs="Arial"/>
          <w:sz w:val="22"/>
          <w:szCs w:val="22"/>
          <w:highlight w:val="lightGray"/>
        </w:rPr>
        <w:t xml:space="preserve"> </w:t>
      </w:r>
      <w:r w:rsidR="006C67D8" w:rsidRPr="00592EF5">
        <w:rPr>
          <w:rFonts w:eastAsia="Calibri" w:cs="Arial"/>
          <w:sz w:val="22"/>
          <w:szCs w:val="22"/>
          <w:highlight w:val="lightGray"/>
        </w:rPr>
        <w:t xml:space="preserve"> Tak, ……………….. </w:t>
      </w:r>
      <w:r w:rsidR="006C67D8" w:rsidRPr="00592EF5">
        <w:rPr>
          <w:rFonts w:eastAsia="Calibri" w:cs="Arial"/>
          <w:i/>
          <w:iCs/>
          <w:sz w:val="22"/>
          <w:szCs w:val="22"/>
          <w:highlight w:val="lightGray"/>
        </w:rPr>
        <w:t>[należy wskazać jaki/jakie kraj/kraje]</w:t>
      </w:r>
    </w:p>
    <w:p w14:paraId="2951DEED" w14:textId="77777777" w:rsidR="006C67D8" w:rsidRPr="002A5AFB" w:rsidRDefault="00C4122F" w:rsidP="006C67D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  <w:highlight w:val="lightGray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 w:rsidDel="00064C1A">
        <w:rPr>
          <w:rFonts w:eastAsia="Calibri" w:cs="Arial"/>
          <w:sz w:val="22"/>
          <w:szCs w:val="22"/>
          <w:highlight w:val="lightGray"/>
        </w:rPr>
        <w:t xml:space="preserve"> </w:t>
      </w:r>
      <w:r w:rsidR="006C67D8" w:rsidRPr="00592EF5">
        <w:rPr>
          <w:rFonts w:eastAsia="Calibri" w:cs="Arial"/>
          <w:sz w:val="22"/>
          <w:szCs w:val="22"/>
          <w:highlight w:val="lightGray"/>
        </w:rPr>
        <w:t xml:space="preserve"> Nie.</w:t>
      </w:r>
    </w:p>
    <w:p w14:paraId="44E1F819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2BF7B44B" w14:textId="77777777" w:rsidR="006C67D8" w:rsidRPr="002A5AFB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58CC7996" w14:textId="77777777" w:rsidR="006C67D8" w:rsidRPr="00AD2C53" w:rsidRDefault="006C67D8" w:rsidP="006C67D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INFu)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7614F40" w14:textId="77777777" w:rsidR="006C67D8" w:rsidRPr="00592EF5" w:rsidRDefault="00C4122F" w:rsidP="006C67D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lightGray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>
        <w:rPr>
          <w:rFonts w:ascii="Arial" w:hAnsi="Arial" w:cs="Arial"/>
          <w:bCs/>
          <w:iCs/>
          <w:color w:val="auto"/>
          <w:sz w:val="22"/>
          <w:szCs w:val="22"/>
          <w:highlight w:val="lightGray"/>
        </w:rPr>
        <w:t xml:space="preserve"> </w:t>
      </w:r>
      <w:r w:rsidR="006C67D8" w:rsidRPr="00592EF5"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  <w:t>Tak</w:t>
      </w:r>
    </w:p>
    <w:p w14:paraId="2B2A2956" w14:textId="77777777" w:rsidR="006C67D8" w:rsidRPr="00AD2C53" w:rsidRDefault="00C4122F" w:rsidP="006C67D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  <w:highlight w:val="lightGray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7D8" w:rsidRPr="00592EF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  <w:highlight w:val="lightGray"/>
            </w:rPr>
            <w:t>☐</w:t>
          </w:r>
        </w:sdtContent>
      </w:sdt>
      <w:r w:rsidR="006C67D8" w:rsidRPr="00592EF5">
        <w:rPr>
          <w:rFonts w:ascii="Arial" w:hAnsi="Arial" w:cs="Arial"/>
          <w:bCs/>
          <w:iCs/>
          <w:color w:val="auto"/>
          <w:sz w:val="22"/>
          <w:szCs w:val="22"/>
          <w:highlight w:val="lightGray"/>
        </w:rPr>
        <w:t xml:space="preserve"> </w:t>
      </w:r>
      <w:r w:rsidR="006C67D8" w:rsidRPr="00592EF5">
        <w:rPr>
          <w:rFonts w:ascii="Arial" w:eastAsia="Calibri" w:hAnsi="Arial" w:cs="Arial"/>
          <w:iCs/>
          <w:color w:val="auto"/>
          <w:sz w:val="22"/>
          <w:szCs w:val="22"/>
          <w:highlight w:val="lightGray"/>
        </w:rPr>
        <w:t>Nie</w:t>
      </w:r>
    </w:p>
    <w:p w14:paraId="5A835A6C" w14:textId="154A8A87" w:rsidR="000C0723" w:rsidRPr="000C0723" w:rsidRDefault="000C0723" w:rsidP="000C0723">
      <w:pPr>
        <w:numPr>
          <w:ilvl w:val="0"/>
          <w:numId w:val="1"/>
        </w:numPr>
        <w:tabs>
          <w:tab w:val="clear" w:pos="1800"/>
          <w:tab w:val="num" w:pos="567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0C0723">
        <w:rPr>
          <w:rFonts w:cs="Arial"/>
          <w:b/>
          <w:iCs/>
          <w:sz w:val="22"/>
          <w:szCs w:val="22"/>
        </w:rPr>
        <w:t>Informacje</w:t>
      </w:r>
      <w:r w:rsidRPr="000C0723">
        <w:rPr>
          <w:rFonts w:eastAsia="Calibri" w:cs="Arial"/>
          <w:b/>
          <w:sz w:val="22"/>
          <w:szCs w:val="22"/>
        </w:rPr>
        <w:t xml:space="preserve"> dodatkowe</w:t>
      </w:r>
      <w:r w:rsidRPr="000C0723">
        <w:rPr>
          <w:rFonts w:eastAsia="Calibri" w:cs="Arial"/>
          <w:sz w:val="22"/>
          <w:szCs w:val="22"/>
        </w:rPr>
        <w:t xml:space="preserve"> (niezbędne na etapie zawierania umowy):</w:t>
      </w:r>
    </w:p>
    <w:p w14:paraId="7C30B9B9" w14:textId="1110A956" w:rsidR="000C0723" w:rsidRPr="000C0723" w:rsidRDefault="000C0723" w:rsidP="000C0723">
      <w:pPr>
        <w:pStyle w:val="Akapitzlist"/>
        <w:tabs>
          <w:tab w:val="left" w:pos="993"/>
        </w:tabs>
        <w:ind w:left="567"/>
        <w:jc w:val="both"/>
        <w:rPr>
          <w:rFonts w:eastAsia="Calibri" w:cs="Arial"/>
          <w:sz w:val="22"/>
          <w:szCs w:val="22"/>
        </w:rPr>
      </w:pPr>
      <w:r w:rsidRPr="000C0723">
        <w:rPr>
          <w:rFonts w:eastAsia="Calibri" w:cs="Arial"/>
          <w:sz w:val="22"/>
          <w:szCs w:val="22"/>
        </w:rPr>
        <w:t>1.</w:t>
      </w:r>
      <w:r>
        <w:rPr>
          <w:rFonts w:eastAsia="Calibri" w:cs="Arial"/>
          <w:sz w:val="22"/>
          <w:szCs w:val="22"/>
        </w:rPr>
        <w:t xml:space="preserve">  </w:t>
      </w:r>
      <w:r w:rsidRPr="000C0723">
        <w:rPr>
          <w:rFonts w:eastAsia="Calibri" w:cs="Arial"/>
          <w:sz w:val="22"/>
          <w:szCs w:val="22"/>
        </w:rPr>
        <w:t>Koordynator umowy: ……………………tel. …………………., e-mail:</w:t>
      </w:r>
      <w:r>
        <w:rPr>
          <w:rFonts w:eastAsia="Calibri" w:cs="Arial"/>
          <w:sz w:val="22"/>
          <w:szCs w:val="22"/>
        </w:rPr>
        <w:t xml:space="preserve"> </w:t>
      </w:r>
      <w:r w:rsidRPr="000C0723">
        <w:rPr>
          <w:rFonts w:eastAsia="Calibri" w:cs="Arial"/>
          <w:sz w:val="22"/>
          <w:szCs w:val="22"/>
        </w:rPr>
        <w:t>………….;</w:t>
      </w:r>
    </w:p>
    <w:p w14:paraId="7451DBE6" w14:textId="77777777" w:rsidR="000C0723" w:rsidRPr="000C0723" w:rsidRDefault="000C0723" w:rsidP="000C0723">
      <w:pPr>
        <w:pStyle w:val="Akapitzlist"/>
        <w:tabs>
          <w:tab w:val="left" w:pos="851"/>
        </w:tabs>
        <w:ind w:left="567"/>
        <w:jc w:val="both"/>
        <w:rPr>
          <w:rFonts w:eastAsia="Calibri" w:cs="Arial"/>
          <w:sz w:val="22"/>
          <w:szCs w:val="22"/>
        </w:rPr>
      </w:pPr>
      <w:r w:rsidRPr="000C0723">
        <w:rPr>
          <w:rFonts w:eastAsia="Calibri" w:cs="Arial"/>
          <w:sz w:val="22"/>
          <w:szCs w:val="22"/>
        </w:rPr>
        <w:t>2.</w:t>
      </w:r>
      <w:r w:rsidRPr="000C0723">
        <w:rPr>
          <w:rFonts w:eastAsia="Calibri" w:cs="Arial"/>
          <w:sz w:val="22"/>
          <w:szCs w:val="22"/>
        </w:rPr>
        <w:tab/>
        <w:t>Adresy e-mail:</w:t>
      </w:r>
    </w:p>
    <w:p w14:paraId="036E03C4" w14:textId="77777777" w:rsidR="000C0723" w:rsidRPr="000C0723" w:rsidRDefault="000C0723" w:rsidP="000C0723">
      <w:pPr>
        <w:pStyle w:val="Akapitzlist"/>
        <w:tabs>
          <w:tab w:val="left" w:pos="1276"/>
        </w:tabs>
        <w:ind w:left="567" w:firstLine="284"/>
        <w:jc w:val="both"/>
        <w:rPr>
          <w:rFonts w:eastAsia="Calibri" w:cs="Arial"/>
          <w:sz w:val="22"/>
          <w:szCs w:val="22"/>
        </w:rPr>
      </w:pPr>
      <w:r w:rsidRPr="000C0723">
        <w:rPr>
          <w:rFonts w:eastAsia="Calibri" w:cs="Arial"/>
          <w:sz w:val="22"/>
          <w:szCs w:val="22"/>
        </w:rPr>
        <w:t>1)</w:t>
      </w:r>
      <w:r w:rsidRPr="000C0723">
        <w:rPr>
          <w:rFonts w:eastAsia="Calibri" w:cs="Arial"/>
          <w:sz w:val="22"/>
          <w:szCs w:val="22"/>
        </w:rPr>
        <w:tab/>
        <w:t>faktury (w przypadku awarii KSeF): ……………………………..….;</w:t>
      </w:r>
    </w:p>
    <w:p w14:paraId="2E931766" w14:textId="77777777" w:rsidR="000C0723" w:rsidRPr="000C0723" w:rsidRDefault="000C0723" w:rsidP="000C0723">
      <w:pPr>
        <w:pStyle w:val="Akapitzlist"/>
        <w:tabs>
          <w:tab w:val="left" w:pos="1276"/>
        </w:tabs>
        <w:ind w:left="567" w:firstLine="284"/>
        <w:jc w:val="both"/>
        <w:rPr>
          <w:rFonts w:eastAsia="Calibri" w:cs="Arial"/>
          <w:sz w:val="22"/>
          <w:szCs w:val="22"/>
        </w:rPr>
      </w:pPr>
      <w:r w:rsidRPr="000C0723">
        <w:rPr>
          <w:rFonts w:eastAsia="Calibri" w:cs="Arial"/>
          <w:sz w:val="22"/>
          <w:szCs w:val="22"/>
        </w:rPr>
        <w:t>2)</w:t>
      </w:r>
      <w:r w:rsidRPr="000C0723">
        <w:rPr>
          <w:rFonts w:eastAsia="Calibri" w:cs="Arial"/>
          <w:sz w:val="22"/>
          <w:szCs w:val="22"/>
        </w:rPr>
        <w:tab/>
        <w:t>reklamacje: ……….……………………;</w:t>
      </w:r>
    </w:p>
    <w:p w14:paraId="6F470061" w14:textId="5BF56970" w:rsidR="000C0723" w:rsidRDefault="000C0723" w:rsidP="000C0723">
      <w:pPr>
        <w:pStyle w:val="Akapitzlist"/>
        <w:tabs>
          <w:tab w:val="left" w:pos="1276"/>
        </w:tabs>
        <w:ind w:left="567" w:firstLine="284"/>
        <w:jc w:val="both"/>
        <w:rPr>
          <w:rFonts w:eastAsia="Calibri" w:cs="Arial"/>
          <w:sz w:val="22"/>
          <w:szCs w:val="22"/>
        </w:rPr>
      </w:pPr>
      <w:r w:rsidRPr="000C0723">
        <w:rPr>
          <w:rFonts w:eastAsia="Calibri" w:cs="Arial"/>
          <w:sz w:val="22"/>
          <w:szCs w:val="22"/>
        </w:rPr>
        <w:t>3)</w:t>
      </w:r>
      <w:r w:rsidRPr="000C0723">
        <w:rPr>
          <w:rFonts w:eastAsia="Calibri" w:cs="Arial"/>
          <w:sz w:val="22"/>
          <w:szCs w:val="22"/>
        </w:rPr>
        <w:tab/>
        <w:t>wierzytelności/kary umowne: ………………………...;</w:t>
      </w:r>
    </w:p>
    <w:p w14:paraId="397F8408" w14:textId="77777777" w:rsidR="001918DC" w:rsidRPr="000C0723" w:rsidRDefault="001918DC" w:rsidP="000C0723">
      <w:pPr>
        <w:jc w:val="both"/>
        <w:rPr>
          <w:rFonts w:eastAsia="Calibri" w:cs="Arial"/>
          <w:sz w:val="22"/>
          <w:szCs w:val="22"/>
        </w:rPr>
      </w:pPr>
    </w:p>
    <w:p w14:paraId="589BEA4E" w14:textId="77777777" w:rsidR="006C67D8" w:rsidRPr="00E12B8E" w:rsidRDefault="006C67D8" w:rsidP="006C67D8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70788DBF" w14:textId="77777777" w:rsidR="006C67D8" w:rsidRPr="00E12B8E" w:rsidRDefault="006C67D8" w:rsidP="006C67D8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5BE2C94D" w14:textId="77777777" w:rsidR="006C67D8" w:rsidRPr="00AF49C9" w:rsidRDefault="006C67D8" w:rsidP="006C67D8">
      <w:pPr>
        <w:ind w:firstLine="4820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sectPr w:rsidR="006C67D8" w:rsidRPr="00AF49C9" w:rsidSect="000C0723">
      <w:headerReference w:type="default" r:id="rId7"/>
      <w:footerReference w:type="default" r:id="rId8"/>
      <w:pgSz w:w="11906" w:h="16838"/>
      <w:pgMar w:top="1276" w:right="1417" w:bottom="1417" w:left="1417" w:header="56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C2120" w14:textId="77777777" w:rsidR="00C4122F" w:rsidRDefault="00C4122F" w:rsidP="006C67D8">
      <w:r>
        <w:separator/>
      </w:r>
    </w:p>
  </w:endnote>
  <w:endnote w:type="continuationSeparator" w:id="0">
    <w:p w14:paraId="234825A2" w14:textId="77777777" w:rsidR="00C4122F" w:rsidRDefault="00C4122F" w:rsidP="006C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568002"/>
      <w:docPartObj>
        <w:docPartGallery w:val="Page Numbers (Bottom of Page)"/>
        <w:docPartUnique/>
      </w:docPartObj>
    </w:sdtPr>
    <w:sdtEndPr/>
    <w:sdtContent>
      <w:p w14:paraId="60AC5CEA" w14:textId="4FD2EE03" w:rsidR="006C67D8" w:rsidRDefault="006C67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47B1C1" w14:textId="77777777" w:rsidR="006C67D8" w:rsidRDefault="006C67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89FAA" w14:textId="77777777" w:rsidR="00C4122F" w:rsidRDefault="00C4122F" w:rsidP="006C67D8">
      <w:r>
        <w:separator/>
      </w:r>
    </w:p>
  </w:footnote>
  <w:footnote w:type="continuationSeparator" w:id="0">
    <w:p w14:paraId="3AD5C9AB" w14:textId="77777777" w:rsidR="00C4122F" w:rsidRDefault="00C4122F" w:rsidP="006C67D8">
      <w:r>
        <w:continuationSeparator/>
      </w:r>
    </w:p>
  </w:footnote>
  <w:footnote w:id="1">
    <w:p w14:paraId="2067949C" w14:textId="77777777" w:rsidR="006C67D8" w:rsidRPr="007D368D" w:rsidRDefault="006C67D8" w:rsidP="006C67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99E3" w14:textId="77777777" w:rsidR="006C67D8" w:rsidRDefault="006C67D8" w:rsidP="006C67D8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A7C770C" wp14:editId="43F0028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3538889" name="Grafika 1435388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63E0B3" w14:textId="77777777" w:rsidR="006C67D8" w:rsidRDefault="006C67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6CBCD5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1F5"/>
    <w:rsid w:val="00013A16"/>
    <w:rsid w:val="00065F99"/>
    <w:rsid w:val="000C0723"/>
    <w:rsid w:val="001918DC"/>
    <w:rsid w:val="00241045"/>
    <w:rsid w:val="003A0AE0"/>
    <w:rsid w:val="00444E23"/>
    <w:rsid w:val="005209A1"/>
    <w:rsid w:val="00612694"/>
    <w:rsid w:val="006B34F7"/>
    <w:rsid w:val="006C67D8"/>
    <w:rsid w:val="00794873"/>
    <w:rsid w:val="007A23D7"/>
    <w:rsid w:val="007B5FA8"/>
    <w:rsid w:val="007E51FE"/>
    <w:rsid w:val="00894586"/>
    <w:rsid w:val="008A4687"/>
    <w:rsid w:val="008C16F2"/>
    <w:rsid w:val="00994542"/>
    <w:rsid w:val="009D5B6C"/>
    <w:rsid w:val="00A641E9"/>
    <w:rsid w:val="00A93AA2"/>
    <w:rsid w:val="00AD750C"/>
    <w:rsid w:val="00BF3CCC"/>
    <w:rsid w:val="00C4122F"/>
    <w:rsid w:val="00C7652F"/>
    <w:rsid w:val="00CF590F"/>
    <w:rsid w:val="00D467B9"/>
    <w:rsid w:val="00D673A6"/>
    <w:rsid w:val="00E13DC6"/>
    <w:rsid w:val="00EF08F3"/>
    <w:rsid w:val="00FA11F5"/>
    <w:rsid w:val="00FA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517DB"/>
  <w15:chartTrackingRefBased/>
  <w15:docId w15:val="{38BD29DA-A102-4B09-8063-DE5CC65E7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7D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11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11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11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11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1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1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FA1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1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1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1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A1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11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11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11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11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FA11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11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11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1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1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11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11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11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11F5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FA11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11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1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11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11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C67D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C67D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C67D8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6C67D8"/>
  </w:style>
  <w:style w:type="paragraph" w:styleId="Zwykytekst">
    <w:name w:val="Plain Text"/>
    <w:basedOn w:val="Normalny"/>
    <w:link w:val="ZwykytekstZnak1"/>
    <w:rsid w:val="006C67D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6C67D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6C67D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6C6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67D8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67D8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872</Words>
  <Characters>5237</Characters>
  <Application>Microsoft Office Word</Application>
  <DocSecurity>0</DocSecurity>
  <Lines>43</Lines>
  <Paragraphs>12</Paragraphs>
  <ScaleCrop>false</ScaleCrop>
  <Company>Polska Spółka Gazownictwa sp. z o.o.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Janukiewicz Justyna (PSG)</dc:creator>
  <cp:keywords/>
  <dc:description/>
  <cp:lastModifiedBy>Janukiewicz Justyna (PSG)</cp:lastModifiedBy>
  <cp:revision>11</cp:revision>
  <dcterms:created xsi:type="dcterms:W3CDTF">2026-06-25T08:45:00Z</dcterms:created>
  <dcterms:modified xsi:type="dcterms:W3CDTF">2026-08-26T07:47:00Z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2026-06-25T08:47:41Z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2aca9cee-2015-44f2-9ab3-625dfa0e338d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